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56dc" w14:textId="5005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497 "Об утверждении бюджета города Кандыагаш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2026-2028 годы" от 26 декабря 2025 года № 497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Кандыагаш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777 456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540 625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804 568,4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-27 112,4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бюджета– 27 112,4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27 112,4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