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1b6c" w14:textId="33b1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24 декабря 2025 года № 278 "Об утверждении бюджетов сельских округов Мартукского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18 февраля 2026 года № 294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2026-2028 годы" от 24 декабря 2025 года № 278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49 260,4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-10 121,4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10 121,4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10 121,4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41 579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33 727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42 519,7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-940,7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940,7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940,7 тысяч тенге.";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Байторысайского сельского округа на 2026 год трансферты, передаваемые из районного бюджета, в сумме – 430 тысяч тенге.";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219 831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196 366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222 546,6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-2 715,6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2 715,6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2 715,6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бюджете Жайсанского сельского округа на 2026 год трансферты, передаваемые из районного бюджета, в сумме – 157 748 тысяч тенге.";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60 642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47 422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60 647,7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-5,7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5,7 тысяч тенге.";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Учесть в бюджете Каратогайского сельского округа на 2026 год трансферты, передаваемые из районного бюджета, в сумме – 6 745 тысяч тенге.";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48 286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31 103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48 702,6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-416,6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416,6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416,6 тысяч тенге.";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 в бюджете Карачаевского сельского округа на 2026 год трансферты, передаваемые из районного бюджета, в сумме – 9 430 тысяч тенге.";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44 840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27 293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45 467,4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-627,4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627,4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627,4 тысяч тенге.";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Учесть в бюджете Курмансайского сельского округа на 2026 год трансферты, передаваемые из районного бюджета, в сумме – 430 тысяч тенге.";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59 912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49 929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61 013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-1 101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1 101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1 101 тысяч тенге.";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Учесть в бюджете Кызылжарского сельского округа на 2026 год трансферты, передаваемые из районного бюджета, в сумме – 13 430 тысяч тенге.";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323 552,5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-5 197,5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5 197,5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5 197,5 тысяч тенге.";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48 366,2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-1 096,2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1 096,2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1 096,2 тысяч тенге.";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105 938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59 392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107 379,7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-1441,7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1 441,7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1 441,7 тысяч тенге.";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Учесть в бюджете Сарыжарского сельского округа на 2026 год трансферты, передаваемые из районного бюджета, в сумме – 14 186 тысяч тенге.";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242 644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220 379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243 862,5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-1 218,5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1 218,5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Учесть в бюджете сельского округа Танирберген на 2026 год трансферты, передаваемые из районного бюджета, в сумме – 201 552 тысяч тенге.";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40 410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27 675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41 278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-868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868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868 тысяч тенге.";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Учесть в бюджете Хазретовского сельского округа на 2026 год трансферты, передаваемые из районного бюджета, в сумме – 430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10 124,4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-1 096,2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