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26e9" w14:textId="9812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23 декабря 2025 года № 412 "Об утверждении бюджета Ащылысайского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2026 года № 458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2026-2028 годы" от 23 декабря 2025 года № 412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775, 4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