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b896" w14:textId="8a9b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369 "Об утверждении бюджета Маржанбулакского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2025 года № 369 "Об утверждении бюджета Маржанбулакского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237 586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245 572,6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