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955c" w14:textId="4289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459 "Об утверждении бюджета Жабасакского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февраля 2026 года № 485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Жабасакского сельского округа на 2026-2028 годы" от 30 декабря 2025 года № 459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Жабасакского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2 693,8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2 693,8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