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b40d" w14:textId="3b0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456 "Об утверждении бюджета Аккольского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2026-2028 годы" от 30 декабря 2025 года № 456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