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f929" w14:textId="69af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Косшы Акмолинской области от 20 сентября 2022 года № 02-183 "Об определении мест для размещения агитационных печатных материалов для всех кандидатов на территории города Косшы"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Косшы Акмолинской области от 13 апреля 2026 года № 04-109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28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города Косшы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Косшы Акмолинской области от 20 сентября 2022 года № 02-183 "Об определении мест для размещения агитационных печатных материалов для всех кандидатов на территории города Косшы" (зарегистрированное в Реестре государственной регистрации нормативных правовых актов за № 29732) следующее дополнение: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Косшы Мухаметкалиева 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Капышев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кандидатов в период проведения выборов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Республика 46, стенд возле здания государственного учреждения "Аппарат акима города Косшы" 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Лесная поляна 20, стенд на против дома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Республика 1/1 к4, стенд возле общеобразовательной школы №3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Абсагитова 4, стенд возле общеобразовательной школы №1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Жангельдина 16, стенд возле школы "Дара"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Х.А. Яссави, стенд на против ТЦ SMALL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 Желтоксан, стенд возле IT школы-лицей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Лесная поляна 1, стенд возле остановки "Минимаркет Экомаркет"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Лесная поляна 2, стенд возле остановки "Минимаркет Экомаркет"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мкр. Лесная поляна 8, стенд возле остановки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Тайтобе ул. Кенесары хана, 15 стенд возле общеобразовательной школы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кандидатов с избирателями на договорной основе в период проведения выборов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"Чистые пруды" ул. Айтеке-би 33 зона отдыха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"Best Management Group" улица Ишимская, 9/6, зал ресторана Центра отдыха "Green Park"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Какимжанова Л., улица Республики, 80, большой банкетный зал ресторана "ARUZHAN PLAZA"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Умержанова Б.А., улица Жолмагамбета Калиева, 22, зал ресторана "Айгерим",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"Z-1"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Республики 1 Б, банкетный зал ресторана "Восточный двор"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"Silk-Road corporation"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Алиби Жангельдина, 16, актовый зал школы лицея "Бизнес - академия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при "отделе внутренней политики, культуры, развития языков и спорта", улица Республика 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