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f907" w14:textId="7b2f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2025 года № 8С-39/13 "О бюджете поселка Бурабай Бурабайского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февраля 2026 года № 8С-40/2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2026-2028 годы" от 24 декабря 2025 года № 8С-39/13 зарегистрировано в Реестре государственной регистрации нормативных правовых актов под № 220163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2026-2028 годы, согласно приложениям 1,2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631299,6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631299,6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8С-40/2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8С-40/2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8С-40/2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