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0e72" w14:textId="6960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425/57-8 "О бюджете сельского округа Акмол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апреля 2026 года № 500/66-8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Акмол на 2026-2028 годы" от 22 декабря 2025 года № 425/57-8 (зарегистрировано в Реестре государственной регистрации нормативных правовых актов под № 220787)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182 850,0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177 453,0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5 397,0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191 752,0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сальдо по операциям с финансовыми активами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- 8 902,0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8 902,0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8 902,0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 2026 года № 500/66-8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425/57-8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