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06e9" w14:textId="dd20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439/57-8 "О бюджете сельского округа Рахымжана Кошкарбаева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480/63-8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Рахымжана Кошкарбаева на 2026-2028 годы" от 22 декабря 2025 года № 439/57-8 (зарегистрировано в Реестре государственной регистрации нормативных правовых актов под № 220891)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Рахымжана Кошкарбаева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79 268,0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82 268,9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-3 000,9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3 000,9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480/63-8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439/57-8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480/63-8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439/57-8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