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bddfd" w14:textId="6bbd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22 декабря 2025 года № 439/57-8 "О бюджете сельского округа Рахымжана Кошкарбаева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16 февраля 2026 года № 459/60-8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сельского округа Рахымжана Кошкарбаева на 2026-2028 годы" от 22 декабря 2025 года № 439/57-8 (зарегистрировано в Реестре государственной регистрации нормативных правовых актов под № 220891)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Рахымжана Кошкарбаева на 2026-2028 годы согласно приложениям 1, 2 и 3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76 900,0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февраля 2026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февраля 2026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февраля 2026 года № 459/60-8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439/57-8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Рахымжана Кошкарбаева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