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7962" w14:textId="a847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19 декабря 2025 года № 27/2 "О бюджетах сельских округов и села Мадениет Сандыктауского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29 апреля 2026 года № 31/2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Сандыктауский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бюджетах сельских округов и села Мадениет Сандыктауского района на 2026-2028 годы" от 19 декабря 2025 года № 27/2,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Балкашинского сельского округа на 2026-2028 годы, согласно приложениям 1, 1-1 и 1-2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193 196,0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155 121,0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35 946,0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199 533,5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- 6 337,5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6 337,5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Баракпайского сельского округа на 2026-2028 годы, согласно приложениям 2, 2-1 и 2-2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22 368,0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16 223,0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24 868,0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-2 500,0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2 500,0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Белгородского сельского округа на 2026-2028 годы, согласно приложениям 3, 3-1 и 3-2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33 968,0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405,0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Берликского сельского округа на 2026-2028 годы, согласно приложениям 4, 4-1 и 4-2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30 343,0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20 032,0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Васильевского сельского округа на 2026-2028 годы, согласно приложениям 5, 5-1 и 5-2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16 047,0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33 058,0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- 3 500,0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3 500,0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Веселовского сельского округа на 2026-2028 годы, согласно приложениям 6, 6-1 и 6-2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19 379,1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33 569,1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- 2 790,1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2 790,1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села Мадениет на 2026-2028 годы, согласно приложениям 10, 10-1 и 10-2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31 591,0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25 882,0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31 657,3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66,3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Максимовского сельского округа на 2026-2028 годы, согласно приложениям 11, 11-1 и 11-2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39 536,0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26 973,0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40 643,1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-1 107,1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1 107,1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Сандыктауского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31/2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27/2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31/2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27/2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27/2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31/2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27/2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31/2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27/2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31/2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27/2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31/2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27/2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31/2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27/2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31/2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27/2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восстановлению системы уличного видеонаблюдения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малых архитектурных форм для празднования Наурыз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для открытия Центра активного долголетия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Баракпайский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расчистку дорог внутрипоселкового 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расчистку дорог внутрипоселкового 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