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3ca" w14:textId="fdf4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2025 года № 39-292 "О бюджетах сельских округов, села и бюджете поселка Зерендинского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марта 2026 года № 45-319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2026–2028 годы" от 23 декабря 2025 года № 39-292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2026–2028 годы, согласно приложениям 4, 4-1, 4-2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394 630,7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129 181,7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419 161,8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2026–2028 годы, согласно приложениям 15, 15-1, 15-2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107 488,0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45-319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 № 45-319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39-292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