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d28" w14:textId="459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2025 года № 39-292 "О бюджетах сельских округов, села и бюджете поселка Зерендинского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 марта 2026 года № 43-312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2026–2028 годы" от 23 декабря 2025 года № 39-292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2026–2028 годы, согласно приложениям 1, 1-1, 1-2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2026–2028 годы, согласно приложениям 2, 2-1, 2-2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71 451,3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2026–2028 годы, согласно приложениям 3, 3-1, 3-2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2026–2028 годы, согласно приложениям 4, 4-1, 4-2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158 850,5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448 830,6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2026–2028 годы, согласно приложениям 5, 5-1, 5-2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129 867,7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2026–2028 годы, согласно приложениям 6, 6-1, 6-2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2026–2028 годы, согласно приложениям 7, 7-1, 7-2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26 071,7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2026–2028 годы, согласно приложениям 8, 8-1, 8-2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2026–2028 годы, согласно приложениям 9, 9-1, 9-2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–71 195,0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2026–2028 годы, согласно приложениям 10, 10-1, 10-2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52 074,2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2026–2028 годы, согласно приложениям 11, 11-1, 11-2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2026–2028 годы, согласно приложениям 12, 12-1, 12-2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52 966,6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2026–2028 годы, согласно приложениям 13, 13-1, 13-2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2026–2028 годы, согласно приложениям 14, 14-1, 14-2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2026–2028 годы, согласно приложениям 15, 15-1, 15-2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77 819,2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64 902,2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2026–2028 годы, согласно приложениям 16, 16-1, 16-2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2026–2028 годы, согласно приложениям 17, 17-1, 17-2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2026–2028 годы, согласно приложениям 18, 18-1, 18-2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2026–2028 годы, согласно приложениям 19, 19-1, 19-2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2026–2028 годы, согласно приложениям 20, 20-1, 20-2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2026–2028 годы, согласно приложениям 21, 21-1, 21-2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76 573,8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91 434,7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2026–2028 годы, согласно приложениям 22, 22-1, 22-2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36 924,1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 № 43-312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