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abf2" w14:textId="faca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28 декабря 2023 года № 8С-13/4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апреля 2026 года № 8С-45/2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 от 28 декабря 2023 года № 8С-13/4 (зарегистрировано в Реестре государственной регистрации нормативных правовых актов№ 8680-03)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матерям, награжденным подвесками "Алтын алқа", "Күміс алқа" или получившим ранее звания "Мать-героиня", а также награжденным орденами "Материнская слава" I и II степени в размере 3 (три) месячных расчетных показателей;";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10 (десять)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без учета доходов следующим категориям нуждающихся граждан за исключением лиц, находящихся на полном государственном обеспечении,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бедствия, не позднее трех месяцев с момента его наступления, единовременно в размере не более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пожара, не позднее трех месяцев с момента его наступления, единовременно в размере не более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 значимые заболевания (болезнь, вызванная вирусом иммунодефицита человека (ВИЧ), злокачественные новообразования),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лицам, приравненным по льготам к ветеранам Великой Отечественной войны, ветеранам боевых действий на территории других государств, на возмещение стоимости путевки на санаторно-курортное лечение в пределах Республики Казахстан, на основании документов об оплате, единовременно в размере не более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Финансирование расходов на предоставление социальной помощи осуществляется в пределах средств, предусмотренных бюджетом Есильского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направления получателя на проживание в центры оказания специальных социальных услуг;".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