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abf2" w14:textId="faca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28 декабря 2023 года № 8С-13/4 "Об утверждении Правил оказания социальной помощи, установления ее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16 апреля 2026 года № 8С-45/2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Есильского района" от 28 декабря 2023 года № 8С-13/4 (зарегистрировано в Реестре государственной регистрации нормативных правовых актов№ 8680-03)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многодетным матерям, награжденным подвесками "Алтын алқа", "Күміс алқа" или получившим ранее звания "Мать-героиня", а также награжденным орденами "Материнская слава" I и II степени в размере 3 (три) месячных расчетных показателей;";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(не вступившему) в повторный брак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10 (десять)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без учета доходов следующим категориям нуждающихся граждан за исключением лиц, находящихся на полном государственном обеспечении,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бедствия, не позднее трех месяцев с момента его наступления, единовременно в размере не более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пожара, не позднее трех месяцев с момента его наступления, единовременно в размере не более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 значимые заболевания (болезнь, вызванная вирусом иммунодефицита человека (ВИЧ), злокачественные новообразования),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лицам, приравненным по льготам к ветеранам Великой Отечественной войны, ветеранам боевых действий на территории других государств, на возмещение стоимости путевки на санаторно-курортное лечение в пределах Республики Казахстан, на основании документов об оплате, единовременно в размере не более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Финансирование расходов на предоставление социальной помощи осуществляется в пределах средств, предусмотренных бюджетом Есильского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направления получателя на проживание в центры оказания специальных социальных услуг;".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