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fb88" w14:textId="42cf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Биржан сал от 23 декабря 2025 года № С-30/2 "О бюджетах города Степняка, сельских округов и сел района Биржан сал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6 марта 2026 года № С-32/4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Биржан сал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бюджетах города Степняка, сельских округов и сел рйона Биржан сал на 2026 - 2028 годы" от 23 декабря 2025 года № С-30/2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Степняка района Биржан сал на 2026-2028 годы, согласно приложениям 1, 2 и 3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110 646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в бюджете города Степняка района Биржан сал на 2026 год, используются свободные остатки бюджетных средств образовавшиеся на 1 января 2026 года в сумме 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Ангалбатырского сельского округа района Биржан сал на 2026 - 2028 годы, согласно приложениям 4, 5 и 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2 400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Ангалбатырского сельского округа района Биржан сал на 2026 год, используются свободные остатки бюджетных средств образовавшиеся на 1 января 2026 года в сумме 2 400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Баймырзинского сельского округа района Биржан сал на 2026 - 2028 годы, согласно приложениям 7, 8 и 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2 700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Баймырзинского сельского округа района Биржан сал на 2026 год, используются свободные остатки бюджетных средств образовавшиеся на 1 января 2026 года в сумме 2 700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Бирсуатского сельского округа района Биржан сал на 2026 - 2028 годы, согласно приложениям 10, 11 и 12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44 271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Валихановского сельского округа района Биржан сал на 2026 - 2028 годы, согласно приложениям 13, 14 и 15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3 161 тысяч тенге.";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Валихановского сельского округа района Биржан сал на 2026 год, используются свободные остатки бюджетных средств образовавшиеся на 1 января 2026 года в сумме 3 161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Донского сельского округа района Биржан сал на 2026 - 2028 годы, согласно приложениям 16, 17 и 18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Енбекшильдерского сельского округа района Биржан сал на 2026 - 2028 годы, согласно приложениям 19, 20 и 21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2 533 тысяч тенге.";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бюджете Енбекшильдерского сельского округа района Биржан сал на 2026 год, используются свободные остатки бюджетных средств образовавшиеся на 1 января 2026 года в сумме 2 533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Заураловского сельского округа района Биржан сал на 2026 - 2028 годы, согласно приложениям 22, 23 и 24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1 418,4 тысяч тенге.";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бюджете Заураловского сельского округа района Биржан сал на 2026 год, используются свободные остатки бюджетных средств образовавшиеся на 1 января 2026 года в сумме 1 418,4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Макинского сельского округа района Биржан сал на 2026 - 2028 годы, согласно приложениям 25, 26 и 27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80 082,1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-5 195,1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5 195,1 тысяч тенге.";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бюджете Макинского сельского округа района Биржан сал на 2026 год, используются свободные остатки бюджетных средств образовавшиеся на 1 января 2026 годав сумме 5 195,1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Ульгинского сельского округа района Биржан сал на 2026 - 2028 годы, согласно приложениям 28, 29 и 30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69 156,8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757,8 тысяч тенге";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бюджете Ульгинского сельского округа района Биржан сал на 2026 год, используются свободные остатки бюджетных средств образовавшиеся на 1 января 2026 года в сумме 757,8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Кенащи района Биржан сал на 2026 - 2028 годы, согласно приложениям 34, 35 и 36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Краснофлотское района Биржан сал на 2026 - 2028 годы, согласно приложениям 37, 38 и 39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37 010,2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0,2 тысяч тенге.";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Учесть, что в бюджете села Краснофлотское района Биржан сал на 2026 год, используются свободные остатки бюджетных средств образовавшиеся на 1 января 2026 года в сумме 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поступлений бюджетов города, сельских округов и сел на 2026 год предусмотрены целевые трансферты из районного бюджета согласно приложению 13.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 № С-30/2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