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4aff" w14:textId="c7b4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26 января 2024 года № 8С-15/3-24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июня 2026 года № 8С-58/8-26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26 января 2024 года № 8С-15/3-24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 (зарегистрировано в Реестре государственной регистрации нормативных правовых актов под № 8693-03)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Ерейментауском районе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8С-58/8-26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8С-15/3-24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Ерейментауском районе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Ерейментауском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Ерейментауском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Ерейментауского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Ерейментауского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установленного местными представительными органами, не превышающего порога в 1,5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(пятнадцать)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- 1 октября,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города Ерейментау, вышедшим на пенсию по возрасту безработными, а также с предприятий, ликвидированных (признанных банкротами);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- второе воскресенье октября месяца,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закрытия Семипалатинского испытательного ядерного полигона – 29 августа,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имеющим социально -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оплате, 1 раз в год в предельном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пострадавшим вследствие стихийного бедствия не позднее трех месяцев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пожара не позднее трех месяцев единовременно в предельном размере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 заболеванием туберкулез, находящимся на амбулаторном лечении в течение шести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предельном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 пункта 11 вводится в действие со дня официального опубликования и распространяется на правоотношения, возникшие с 1 января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ежемесячно без учета доходов без истребования заявления на расходы за коммунальные услуги, в размере 2,5 (два с половиной)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Социальная помощь оказывается по заявлению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чей среднедушевой доход в месяц за предыдущий квартал ниже 1,5 кратного размера прожиточного минимума, 1 раз в год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чей среднедушевой доход в месяц за предыдущий квартал ниже 15 кратного размера прожиточного минимума, которым выдана путевка согласно индивидуальной программы абилитации и реабилитации лиц с инвалидностью, на сопровождение индивидуальным помощником или другими лицами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