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a07a" w14:textId="24ba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граждан Ерейментауского района на общественном транспорте (кроме такси)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Ерейментауского района Акмолинской области от 27 марта 2026 года № а-3/72 и решение Ерейментауского районного маслихата Акмолинской области от 27 марта 2026 года № 8С-52/9-26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Ерейментауского района ПОСТАНОВЛЯЕТ и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общественном транспорте (кроме такси) в Ерейментауском районе следующим категориям граждан Ерейментауского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многодетным семьям (одному из законных представителей), имеющим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школьного возраста из многодетных семей.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бюджет Ерейментауского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Ерейментауского района и решение Ерейментауского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