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824f" w14:textId="5198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21 июля 2026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на основании протокола заседания районной комиссии по предупреждению и ликвидации чрезвычайных ситуаций Ерейментауского района от 17 июля 2026 года № 6, в связи с возникновением чрезвычайной ситуации природного характера, вызванной угрозой деградации озера Кобейтуз, в целях предотвращения дальнейшего ухудшения экологической обстановки и ликвидации последствий чрезвычайной ситуации, аким Ерейментауского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озера Кобейтуз Ерейментауского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ликвидации чрезвычайной ситуации заместителя акима Ерейментауского района Куттыбаева Е.Б.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