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047b" w14:textId="cf80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16 ноября 2023 года № 8С-10/15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мая 2026 года № 8С-41/11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 от 16 ноября 2023 года № 8С-10/15 (зарегистрировано в Реестре государственной регистрации нормативных правовых актов под № 8647-03)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один раз в год, один раз в два года), осуществляется с месяца обращения.";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-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один раз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однократном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приравненному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60 (шестьдесят) месячных расчетных показателей.";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1-1), 2), 4), 6), 9)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гражданам (семьям), пострадавшим вледствие пожара, единовременно в размере не более 200 (двести) месячных расчетных показателей, но не позднее трех месяцев с момента его наступления;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 значимые заболевания (злокачественные новообразования, болезнь, вызванная вирусом иммунодефицита человека (ВИЧ), состоящим на учете в организациях здравоохранения, по одному виду из заболеваний,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минимумов, установленных на соответствующий финансовый год законом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на возмещение стоимости путевки на санаторно-курортное лечение в пределах Республики Казахстан, на основании документов об оплате единовременно в размере не более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один раз в два года в размере не более 30 (тридцать) месячных расчетных показателей.";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 (семьям) со среднедушевым доходом ниже прожиточного минимума, не получающим государственную адресную социальную помощь, в размере 15 (пятнадцать)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Финансирование расходов на предоставление социальной помощи осуществляется в пределах средств, предусмотренных бюджетом Буландынского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исчислении и оказании социальной помощи все суммы, исчисленные в тиынах, подлежат округлению до одного тенге независимо от суммы тиынов.";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услуг;".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