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caf8" w14:textId="7eac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19 декабря 2025 года № 8С-36/1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2026-2028 годы" от 19 декабря 2025 года № 8С-36/1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7 314 418,1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 9636,0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45 685,0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1 956 140,1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8 456 905,3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26 147,0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8 453,0тысячи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-1 168 634,2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1 168 634,2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2026 год в сумме 110 000,0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1 796 445,1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республиканского бюджета за счет целевых трансфертов из Национального фонда Республики Казахстан до 1 января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-1 168 634,2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940 811,1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