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1e5f" w14:textId="33d1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за счет средств местного бюджета стимулирующих надбавок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31 марта 2026 года № 8С-39/3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за счет средств местного бюджета стимулирующие надбавки к должностным окладам работников коммунального государственного учреждения "Центр поддержки семей" Отдела занятости и социальных программ Буландынского района в размере 50 процентов в порядке и на условиях, определенных акиматом Буландынского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февраля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 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