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dcc16" w14:textId="5cdcc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Аршалынского районного маслихата Акмолинской области от 27 марта 2024 года № 17/2 "О понижении размера ставки"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Аршалынского районного маслихата Акмолинской области от 15 января 2026 года № 47/2. Зарегистрировано в Министерстве юстиции Республики Казахстан 16 января 2026 года № 37850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2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Аршалынский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Аршалынского районного маслихата Акмолинской области от 27 марта 2024 года № 17/2 "О понижении размера ставки" (зарегистрировано в Реестре государственной регистрации нормативных правовых актов под № 8740-03).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Балташев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