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2f70" w14:textId="d812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18 мая 2026 года № С 59-10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31 октября 2025 года № С 48-1 "Об утверждении минимального размера расходов на управление объектом кондоминиума и содержание общего имущества объекта кондоминиума по Аккольскому району на 2025 год".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