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f625" w14:textId="e3af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Аккольского районного маслихата от 22 декабря 2025 года № С 52-8 "О бюджете Жалгызкарагайского сельского округа Аккольского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18 мая 2026 года № С 59-5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22 декабря 2025 года № С 52-8 "О бюджете Жалгызкарагайского сельского округа Аккольского района на 2026-2028 годы",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Жалгызкарагайского сельского округа Аккольского района на 2026-2028 годы, согласно приложению 1, 2 и 3 соответственно, в том числе на 2026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48 239,8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43 650,8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51 767,7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-3 527,9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3 527,9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приложению 1 к настоящему решению;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Учесть, что в бюджете Жалгызкарагайского сельского округа на 2026 предусмотрены целевые текущие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59-5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52-8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Жалгызкарагайского сельского округа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43 650,8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-3 527,9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59-5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52-8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районного значения, села, сельских округов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сельского округа Аккольского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оформление правоустанавливающих документов на объекты водоснабжения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запасных частей для служебного автотранспорта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