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1183" w14:textId="aec1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17 марта 2026 года № А-3/57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Аккольского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27 ноября 2028 года, без изъятия земельного участка у собственников и землепользователей товариществу с ограниченной ответственностью "ДробСортКамень Inc", на земельный участок общей площадью 1532,6 гектара для разведки твердых полезных ископаемых, расположенный в административных границах Жалгызкарагайского сельского округа, Аккольского района, согласно приложению 1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"ДробСортКамень Inc" заключить с государственным учреждением "Отдел земельных отношений, архитектуры и градостроительства Аккольского района" и с землепользователями договор ограниченного целевого использования (публичный сервитут) земельного участка согласно приложению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с ограниченной ответственностью "ДробСортКамень Inc"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Товариществу с ограниченной ответственностью "ДробСортКамень Inc" соблюдать требования законодательства Республики Казахстан при использовании земельного участка в целях проведения разведки полезных ископаемых.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земельных отношений, архитектуры и градостроительства Аккольского района" в установленном законодательством порядке обеспечить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курирующего заместителя акима Аккольского района.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_____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товарищество с ограниченной ответственностью "ДробСортКамень Inc"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 угодий, пастбища,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гектар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"KazBeef Ltd"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01-001-020-058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Тилеухан Сайрат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01-001-020-064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"Qazaq Agro 2021"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01-001-020-027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