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70257" w14:textId="db70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городского маслихата от 19 декабря 2025 года № 8С-27/2 "О бюджете города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30 марта 2026 года № 8С-30/4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Степногорский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Степногорского городского маслихата "О бюджете города на 2026-2028 годы" от 19 декабря 2025 года № 8С-27/2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2026-2028 годы, согласно приложениям 1, 2, 3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20 676 899,2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16 191 080,9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61 894,1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4 365 624,2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20 664 250,4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- 586 764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604 064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18 398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581 014,8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- 581 014,8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2026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Степногорского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Джагпаров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20 676 899,2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16 191 080,9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13 385 108,9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3 257 408,9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10 127 700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1 210 343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1 152 378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во внебюджетные фонды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4 365 624,2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20 664 250,4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796 823,9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554 325,6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484 780,6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424 815,1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194 421,7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62 088,8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131 579,9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1 061 922,9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полустационара в области социальной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в условиях временного пребывания в области социальной защиты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769 190,5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183 944,5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 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140 070,3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4 394 830,4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663 671,5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624 288,4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318 208,5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216 554,9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82 721,8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2 748 007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2 672 000,6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895 281,9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382 266,8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190 745,6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315 930,6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1 893 306,2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1 136 102,6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179 769,3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112 204,3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75 192,9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37 011,4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63 986,7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213 761,7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1 350 958,5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795 865,7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362 401,5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78 925,1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690 016,7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646 502,7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644 167,5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8 614 818,2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8 324 017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581 014,8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-581 014,8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марта 2026 года № 8С-30/4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Степногорского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 8С-27/2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224 094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коммунальных услуг и приобретение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проживающих и работающих в сельской местности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пенсионеров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открытого спортивного комплекса в поселке Бестобе города Степногорска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нижестоящих бюджетов в связи с изменением законодательства по организации регулирования численности бродячих животных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5 956,7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 и жилищной инспекции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сетей водоснабжения в поселке Шантобе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тепловых сетей города Степногорска 1-очередь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магистральных водоводов от насосной станции ТВНСП до города Степногорска Акмолинской области (1, 2, 3, 4, 5 этапы)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системы водоснабжения села Изобильное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22 036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пассажирского транспорта и автомобильных дорог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пассажирских перевозок города Степногорска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4 365 010,7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