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d9b9" w14:textId="3e8d9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общего водопользования в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14 апреля 2026 года № 8С-28-4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26 Водного кодекса Республики Казахстан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прилагаемые Правила общего водопользования в Акмолинской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Акмолинского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8С-28-4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общего водопользования в Акмолинской области 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общего водопользования в Акмолинской области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 пункта 1 статьи 26 Водного кодекса Республики Казахстан (далее – Кодекс), Типовыми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водопользования, утвержденными приказом исполняющего обязанности Министра водных ресурсов и ирригации Республики Казахстан от 11 июля 2025 года № 171-НҚ (зарегистрирован в Реестре государственной регистрации нормативных правовых актов под № 36443), и определяют порядок осуществления физическими лицами общего водопользования на территории Республики Казахстан на водных объектах общего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Общее водопользование осуществляется физическими лицами для удовлетворения личных потребностей в рекреации, туризме, любительском (спортивном) рыболовстве и иных формах досуга, не связанных с осуществлением хозяйственной или предпринимательской деятельности, а также водопоя сельскохозяйственных животных на пастбищах.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Специального разрешения для осуществления общего водопользования не требуется.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Пользование водными объектами при общем водопользовании осуществляется в рамках публичного водного сервитута, являющегося неотъемлемой частью водного объекта.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общего водопользования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Местные исполнительные органы для реализации физическими лицами права общего водопользования: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беспрепятственный доступ к водным объектам;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определяют места для массового отдыха, туризма и спорта на водных объектах общего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определяют участки рыбохозяйственных водных объектов и (или) участков и прилегающей береговой полосы для осуществления любительского (спортивного) рыболовства;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информирование населения об установленных ограничениях и запретах общего водопользования.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отсутствии прямого доступа к водному объекту, местными исполнительными органами устанавливается публичный сервитут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об ограничениях или запретах подлежит опубликованию в средствах массовой информации, на интернет-ресурсе государственных органов и должна быть доступной к ознакомлению путем установления специальных информационных знаков вдоль берегов водных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Использование водных объектов для водопоя сельскохозяйственных животных допускается вне зоны санитарной охраны и при наличии водопойных площадок и других устройств, предотвращающих загрязнение и засорение водных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рыбохозяйственных водных объектах любительское (спортивное) рыболовство организовывается физическими и (или) юридическими лицами, которым предоставлено право ведения озерно-товарной хозяйственной деятельности на данном водном объекте.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использовании водных объектов общего водопользования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самовольная установка ограждений, шлагбаумов, запретительных знаков, иных средств ограничения доступа физических лиц к водным объектам;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загрязнение и засорение водного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мытье транспорта, стирка белья и купание животных в местах, предназначенных для купания;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купание в местах, где выставлены специальные информационные знаки с предупреждающими или запрещающими надписями;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самовольное снятие, повреждение или уничтожение специальных информационных знаков;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хранение на территории горюче-смазочных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заправки топливом, мойки и ремонта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оставлять на водных объектах и в непосредственной близости от них несовершеннолетних детей без присмотра взрослых.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