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8f9f" w14:textId="48f8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Акмолинского областного маслихата от 27 июня 2024 года № 8С-11-10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 марта 2026 года № 8С-26-5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27 июня 2024 года № 8С-11-10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 (редкие)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назначению врача областного уровня и выше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 (человеческий нормальный),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 областного уровня 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короткой кишки у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 областного уровня 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(энтеральное, парентеральное питание), медицинские изделия и лекарственные средства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24,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 (гликогенез 2 типа)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экспертного комитета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Алглюкозидаза-альфа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Ермек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"_3___"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__________________А. Шугурмакова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"_3__" марта 2026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