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8f9f" w14:textId="48f8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Акмолинского областного маслихата от 27 июня 2024 года № 8С-11-10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3 марта 2026 года № 8С-26-5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бесплатно" от 27 июня 2024 года № 8С-11-10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Орфанные (редкие)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назначению врача областного уровня и выше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G (человеческий нормальный), раствор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пациенты,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назначению врача областного уровня 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Клобазам, таблетка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короткой кишки у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назначению врача областного уровня 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(энтеральное, парентеральное питание), медицинские изделия и лекарственные средства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24,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Помпе (гликогенез 2 типа)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заключению экспертного комитета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Алглюкозидаза-альфа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Н. Ермек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"_3___" марта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__________________А. Шугурмакова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"_3__" марта 2026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