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a043" w14:textId="b32a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 октября 2023 года № 87/10-VIII "Об утверждении Правил создания, содержания и защиты зеленых насаждений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июня 2026 года № 433/56-VIII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октября 2023 года № 87/10-VIII "Об утверждении Правил создания, содержания и защиты зеленых насаждений на территории города Астаны" (зарегистрировано в Реестре государственной регистрации нормативных правовых актов под № 1362-01)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на территории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лесопарковая зона столицы – зона, окружающая территории города и выполняющая защитные, культурно-оздоровительные, рекреационные и туристические функции;";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Учету подлежат все виды зеленых насаждений посредством: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и лесопатологического обследования зеленых насаждений, расположенных в границах города, за исключением зеленых насаждений, произрастающих на территории индивидуального жилого дома, личного подсобного хозяйства, на дачных участках и на участках кладбищ;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заполнения акта приживаемости зеленых насаждений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реестра зеленых насаждений;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дендрологического плана;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лесопарковой зоны столицы допускается инвентаризация лесных культур путем закладки пробных площадей в местах, отражающих общее состояние лесных культур на данном участке и пересчета на них посаженных (посеянных) растений культивируемых пород с последующим пересчетом на один гектар площади.";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Вырубка деревьев производится по разрешению уполномоченного органа в соответствии с разрешительными процедурами.";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под № 1034, компенсационная посадка осуществляется в стократном размере.";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 61 (зарегистрирован в Реестре государственной регистрации нормативных правовых №актов № 31997), исчисляется территориальным подразделением ведомства уполномоченного органа.".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