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099c" w14:textId="1790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25 декабря 2024 года № 31-6 "О бюджете Ащысайского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5 декабря 2025 года № 42-6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 31-6 "О бюджете Ащысайского сельского округа Чингирлауского района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Ащысайского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53 026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–1 129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2025 год поступление целевых трансфертов из районного бюджета в общей сумме 2 715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2 500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