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8337" w14:textId="37e8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20 декабря 2024 года № 30-1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27 ноября 2025 года № 41-1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Чингирлауский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 районном бюджете на 2025-2027 годы" от 20 декабря 2024 года № 30-1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7 188 862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920 908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9 383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6 209 441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7 571 111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132 188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176 940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44 752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-514 437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514 437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390 781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73 458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197 114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на 2025 год поступление целевых трансфетов и кредитов из республиканского бюджета в общей сумме 599 992 тысячи тенге:";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 для реализации мер социальной поддержки специалистов – 176 940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2025 год поступление целевых трансфертов из областного бюджета в общей сумме 3 632 610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4 565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21 454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жилищных сертификатов как социальная помощь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паспортизацию искусственных сооружений автомобильных дорог районного значения – 2 082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паспортизацию автомобильных дорог районного значения – 20 401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установку водонапорной башни в селе Акбулак Чингирлауского района – 26 432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комплексного блок модуля для водоснабжения села Кайынды Чингирлауского района – 11 970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комплексного блок модуля для водоснабжения села Аксогым Чингирлауского района – 5 310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комплексного блок модуля для водоснабжения села Урысай Чингирлауского района – 11 970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комплексного блок модуля для водоснабжения села Аккудык Чингирлауского района – 5 310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комплексного блок модуля для водоснабжения села Котантал Чингирлауского района – 12 470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– 89 178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жилого дома в Чингирлауском районе в рамках пилотного проекта "Қаладан-ауылға" на 2024-2026 годы по Западно-Казахстанской области – 17 800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47-62 км (15 км) "Чингирлау-Акшат-Сегизсай" Чингирлауского района – 1 605 676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62-77 км (15 км) "Чингирлау-Акшат-Сегизсай" Чингирлауского района – 952 457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"Шынгырлау-Акшат-Сегизсай" - 1 - 87 661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"Шынгырлау-Акшат-Сегизсай" - 2 - (корректировка) – 240 378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водопропускной трубы на автодороге Кызылкол-Ардак-Актау км 17, 31, 37-38 – 119 004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водопропускной трубы на автодороге Кызылкол-Ардак-Актау км 40,42, 46 – 82 685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водопропускной трубы на автодороге Кайынды-Карагаш км 18 – 37 890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водопропускной трубы на автодороге Шынгырлау-Акшат-Сегизсай км 93, 100,102 – 49 609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"Ауыл - Ел бесігі":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внутриквартальных улиц в селе Акбулак Чингирлауского района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внутриквартальных улиц в селе Алмазное Чингирлауского района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0,4 киловатт и комплектной трансформаторной подстанции наружной установки-10/0,4 в селе Чингирлау, Чингирлауского района – 43 339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Сегизсай Чингирлауского района – 184 139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районном бюджете на 2025 год поступление кредитов из областного бюджета в общей сумме 213 841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– 23 563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арендных квартир для очередников местных исполнительных органов из числа социально уязвимых слоев населения – 190 278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На 31 декабря 2025 года лимит долга местного исполнительного органа района составляет 2 774 333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6 209 440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