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7d37a3" w14:textId="d7d37a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отмене решения Чингирлауского районного маслихата от 20 декабря 2024 года № 30-4 "Об утверждении Плана по управлению пастбищами и их использованию по Чингирлаускому району на 2025-2029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Чингирлауского районного маслихата Западно-Казахстанской области от 23 мая 2025 года № 35-1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со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правовых актах" Чингирлауский районный маслихат РЕШИЛ: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Отменить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Чингирлауского районного маслихата от 20 декабря 2024 года №30-4 "Об утверждении Плана по управлению пастбищами и их использованию по Чингирлаускому району на 2025-2029 годы".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со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С.Тургалиев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