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d0ab" w14:textId="bd2d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Теректинского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2025 года № 29-3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Акжаикского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Аксогумского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Аксуатского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Анкатинского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Богдановского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Долинского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Құмаксай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Подстепновского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Покатиловского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Приреченского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Узункульского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Теректі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Чаганского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Шагатайского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Шалкарского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бюджетах сельских округов на 2026 год поступление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сумме 799 932 тысячи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74 844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Аксогумский сельский округ – 50 795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Аксуатский сельский округ – 25 588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Анкатинский сельский округ – 53 185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Богдановский сельский округ – 60 601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Долинский сельский округ – 69 310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Кумаксай – 48 872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18 209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55 401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51 398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Теректинский сельский округ – 64 088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Чаганский сельский округ – 60 164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62 456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Шалкарский сельский округ – 57 206 тысяч тенге;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