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1900" w14:textId="ff11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26 декабря 2024 года № 20-2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декабря 2025 года № 29-1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2025-2027 годы" от 26 декабря 2024 года № 20-2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7 796 793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3 343 289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83 186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1 433 423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2 936 895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12 576 127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267 711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461 114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193 403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-5 047 045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5 047 045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5 988 476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1 417 041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- 475 610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Теректинского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Теректинского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12 576 127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7 056 518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4 871 769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