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cb8f" w14:textId="520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Таскалинского района на 2025-2027 годы" от 20 декабря 2024 года № 29-3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августа 2025 года № 35-1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бюджете Таскалинского района на 2025-2027 годы" от 20 декабря 2024 года № 29-3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2025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- 3 811 650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- 1 115 133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- 21 392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- 8 475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- 2 666 020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- 4 011 039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- 149 043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- 255 580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- 106 537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-348 432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- 348 432 тысячи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- 255 580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- 106 537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199 389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августа 2025 года №35-1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