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8407" w14:textId="4d98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28-7 "О бюджете Жосалинского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марта 2025 года № 30-11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 28-7 "О бюджете Жосалинского сельского округа на 2025- 2027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Жосалинского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41 700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40 450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43 859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-2159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2 159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2 159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Предусмотреть в бюджете Жосалинского сельского округа на 2025 год поступления трансфертов, передаваемые из районного бюджета в сумме 6 480 тысяч тенге, в том числе: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служебного автомобиля- 6 480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