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e304" w14:textId="caee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Буланского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Буланского сельского округа на 2026 год поступления субвенции, передаваемой из районного бюджета в сумме 36 433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