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bd1a" w14:textId="b9cb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5 154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Алгабасского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Алгабасского сельского округа на 2026 год поступления субвенции, передаваемой из районного бюджета в сумме 38 699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