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a3e7" w14:textId="c7da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30 декабря 2024 года № 28-10 "О бюджете Саройского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31 октября 2025 года № 39-8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декабря 2024 года № 28-10 "О бюджете Саройского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Саройского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51 793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49 951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-5 642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(использование профицита) бюджета – 5 642 тысячи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5 642 тысячи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решении изложит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решению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Саройского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