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eb03" w14:textId="997e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28-9 "О бюджете Кособинского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28-9 "О бюджете Кособинского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42 554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-2 756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2 756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2 756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