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d978" w14:textId="758d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28-6 "О бюджете Жетикульского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28-6 "О бюджете Жетикульского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Жетикульского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42 595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- 40 534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45 903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-3 308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3 308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3 308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