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e79f" w14:textId="8b3e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28-5 "О бюджете Елтайского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сентября 2025 года № 37-1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№28-5 "О бюджете Елтайского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Елтайского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52 413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54 380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- 1 967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1 967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