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6c8" w14:textId="f522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11 декабря 2025 года № 34-1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 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5 216 016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4 117 003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5 412 916,8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106 049,2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175 201,2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317 537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54 568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2 207 401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26 190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47 664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47 568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 уязвимых слоев населения – 126 852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(софинансирование) - 15 708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72 035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участка автодороги районного значения Каратобе-Актайсай 6-7 км Каратобинского района Западно-Казахстанской области – 41 496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29-44 км Каратобинского района Западно-Казахстанской области – 482 916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44-59 км Каратобинского района Западно-Казахстанской области – 292 321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находящегося по адресу: Западно-Казахстанская область, Каратобинский район, Аккозинский сельский округ, село Коржын - 532 235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модульного блока для водоснабжения села Бесоба Каратобинского района Западно-Казахстанской области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газопровода-отвода к газо распределительной станции Каратобе и эксплуатация и техническое обслуживание газопровода газо распределительной станции Каратобе Западно-Казахстанской области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искуственных сооружений автомобильных дорог районного значения –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19 868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систем водоснабжения с прокладкой новой ветки к населенным пунктам Толен, Сауле, Каракамыс Каратобинского района - 433 706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