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e66a" w14:textId="f2ee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31 декабря 2025 года № 23-12 "О бюджете Жусандойского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2025-2027 годы" от 31 декабря 2024 года № 23-12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59 391,8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56 266,8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61 313,4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- 1 921,6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1 921,6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 29-5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