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d8f8" w14:textId="776d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Жалпакталского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Жалпакталского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9 987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Поступление в бюджет Жалпакталского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– 1 "О районном бюджете на 2026 - 2028 годы"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Жалпакталского сельского округа на 2026 год поступление субвенции, передаваемых от районного бюджета в сумме 9 987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 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