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4778" w14:textId="bfd4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20 декабря 2024 года № 25-2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ноября 2025 года № 33-1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25-2 "О районном бюджете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10 110 642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2 373 683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7 665 429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10 673 611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119 903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- 946 737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946 737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946 737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108 882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239 505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Учесть в районном бюджете на 2025 год поступление целевых трансфертов и кредитов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и Национального фонда в общей сумме – 1 985 304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182 233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138 745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 Жалпактал – 400 714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– 314 350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Караоба – 130 000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Кушанкол – 370 000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Казталов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228 056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5 215 063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21 718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7 704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15 - 49 км (34 км) – 2 291 082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районного значения "Беспишен – Кушанколь – Караоба" 49 - 64 км (33 км) – 1 017 383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жилых домов в рамках пилотного проекта "Қаладан-ауылға" на 2024 - 2026 годы – 301 600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59 461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"подъезд к с. Талдыапан" 9 - 20 км – 53 498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с.Жалпактал - 86 193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 поселковых дорог в с. Кайынды - 55 484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Бейстерек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Бозоба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Хайруш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КБМ для водоснабжения с. Сексенбаев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Абиш и Саралжын – 108 680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Сатыбалды, Бостандык, Ащысай и Жас – 172 223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Копкутир, Аккурай и Хайруш – 49 584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сел Саралжын, Каракуль и Сексенбаев – 51 213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парка поселка Жалпактал Казталовского района ЗКО- 131 140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МИО из числа СУСН – 529 153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парка поселка Жалпактал Казталовского района ЗКО- 127 880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2 двухквартирных служебных дома для специалистов в сфере здравоохранения – 71 200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- 946 737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