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3312" w14:textId="7643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20-16 "О бюджете Переметнинского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20-16 "О бюджете Переметнинского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207 772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28 179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235 951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