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629e" w14:textId="09d6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20-14 "О бюджете сельского округа Махамбет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20-14 "О бюджете сельского округа Махамбет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9 632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9 632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2025 год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