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de27" w14:textId="af2d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20-22 "О бюджете Щаповского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20-22 "О бюджете Щаповского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Щаповского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88 965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8 088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80 877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93 808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- 4 843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4 843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